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82D2" w14:textId="364E0C7A" w:rsidR="009E4589" w:rsidRDefault="007D7EEE" w:rsidP="007D7EEE">
      <w:pPr>
        <w:jc w:val="center"/>
        <w:rPr>
          <w:b/>
          <w:bCs/>
          <w:color w:val="FF0000"/>
          <w:sz w:val="56"/>
          <w:szCs w:val="72"/>
        </w:rPr>
      </w:pPr>
      <w:r w:rsidRPr="007D7EEE">
        <w:rPr>
          <w:rFonts w:hint="eastAsia"/>
          <w:b/>
          <w:bCs/>
          <w:color w:val="FF0000"/>
          <w:sz w:val="56"/>
          <w:szCs w:val="72"/>
        </w:rPr>
        <w:t>报名须知</w:t>
      </w:r>
    </w:p>
    <w:p w14:paraId="6B416E46" w14:textId="642ACAB0" w:rsidR="007D7EEE" w:rsidRPr="007D7EEE" w:rsidRDefault="007D7EEE" w:rsidP="007D7EEE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</w:pPr>
      <w:r w:rsidRPr="007D7EEE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报名网址：“全国大学生创业服务网”（</w:t>
      </w:r>
      <w:r w:rsidRPr="007D7EEE"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  <w:t>cy.ncss.cn）</w:t>
      </w:r>
    </w:p>
    <w:p w14:paraId="6CBE8615" w14:textId="43DB8BE6" w:rsidR="007D7EEE" w:rsidRDefault="00C61CE4" w:rsidP="007D7EEE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报名流程</w:t>
      </w:r>
      <w:r w:rsidR="007D7EEE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说明：</w:t>
      </w:r>
    </w:p>
    <w:p w14:paraId="7A1F79BD" w14:textId="766F33B2" w:rsidR="007D7EEE" w:rsidRDefault="007D7EEE" w:rsidP="007D7EEE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项目负责人（在校生）填写真实信息进行</w:t>
      </w:r>
      <w:r w:rsid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网站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注册，信息需</w:t>
      </w:r>
      <w:r w:rsidRPr="00C61CE4">
        <w:rPr>
          <w:rFonts w:ascii="微软雅黑" w:eastAsia="微软雅黑" w:hAnsi="微软雅黑" w:hint="eastAsia"/>
          <w:b/>
          <w:bCs/>
          <w:color w:val="FF0000"/>
          <w:sz w:val="36"/>
          <w:szCs w:val="40"/>
        </w:rPr>
        <w:t>与学信网保持一致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。</w:t>
      </w:r>
    </w:p>
    <w:p w14:paraId="1AC61DDB" w14:textId="5B4F08C0" w:rsidR="007D7EEE" w:rsidRDefault="007D7EEE" w:rsidP="007D7EEE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</w:pPr>
      <w:r w:rsidRPr="007D7EEE"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  <w:t>项目负责人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登陆</w:t>
      </w:r>
      <w:r w:rsid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网站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——成为创业者——</w:t>
      </w:r>
      <w:r w:rsid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立即创建项目——报名参赛——填写项目信息——选择参赛赛道、组别——邀请团队成员（</w:t>
      </w:r>
      <w:r w:rsid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团队成员须</w:t>
      </w:r>
      <w:r w:rsidR="00C61CE4" w:rsidRP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关注“全国大学生创业服务网”微信公众号</w:t>
      </w:r>
      <w:r w:rsid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，</w:t>
      </w:r>
      <w:r w:rsidR="00C61CE4" w:rsidRP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完成确认操作，至少成功邀请</w:t>
      </w:r>
      <w:r w:rsidR="00C61CE4" w:rsidRPr="00C61CE4"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  <w:t>2人</w:t>
      </w:r>
      <w:r w:rsid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）</w:t>
      </w:r>
      <w:r w:rsid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——上传项目计划书——报名成功。</w:t>
      </w:r>
    </w:p>
    <w:p w14:paraId="2DFAF303" w14:textId="721A4318" w:rsidR="00976872" w:rsidRDefault="00976872" w:rsidP="007D7EEE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由于我校属于高职院校，参赛赛道请务必选择“</w:t>
      </w:r>
      <w:r w:rsidRPr="00976872">
        <w:rPr>
          <w:rFonts w:ascii="微软雅黑" w:eastAsia="微软雅黑" w:hAnsi="微软雅黑" w:hint="eastAsia"/>
          <w:b/>
          <w:bCs/>
          <w:color w:val="FF0000"/>
          <w:sz w:val="36"/>
          <w:szCs w:val="40"/>
        </w:rPr>
        <w:t>职教赛道——创意组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”。</w:t>
      </w:r>
      <w:bookmarkStart w:id="0" w:name="_GoBack"/>
      <w:bookmarkEnd w:id="0"/>
    </w:p>
    <w:p w14:paraId="376FFDF6" w14:textId="2C8EB277" w:rsidR="00976872" w:rsidRPr="007D7EEE" w:rsidRDefault="00976872" w:rsidP="007D7EEE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color w:val="000000" w:themeColor="text1"/>
          <w:sz w:val="36"/>
          <w:szCs w:val="40"/>
        </w:rPr>
      </w:pPr>
      <w:r w:rsidRP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在参赛平台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，</w:t>
      </w:r>
      <w:r w:rsidRPr="00C61CE4">
        <w:rPr>
          <w:rFonts w:ascii="微软雅黑" w:eastAsia="微软雅黑" w:hAnsi="微软雅黑" w:hint="eastAsia"/>
          <w:b/>
          <w:bCs/>
          <w:color w:val="FF0000"/>
          <w:sz w:val="36"/>
          <w:szCs w:val="40"/>
        </w:rPr>
        <w:t>每人均可做项目负责人申报一个项目</w:t>
      </w:r>
      <w:r w:rsidRP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，拉</w:t>
      </w:r>
      <w:r w:rsid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2</w:t>
      </w:r>
      <w:r w:rsidRP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个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团队成员</w:t>
      </w:r>
      <w:r w:rsid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进入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即可</w:t>
      </w:r>
      <w:r w:rsidRP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报名成功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，即一名学生作为项目</w:t>
      </w:r>
      <w:r w:rsidRP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负责人只能申报一个项目，但作为</w:t>
      </w:r>
      <w:r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团队</w:t>
      </w:r>
      <w:r w:rsidRP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成员</w:t>
      </w:r>
      <w:r w:rsid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可以</w:t>
      </w:r>
      <w:r w:rsidRPr="00976872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参加若干个项目</w:t>
      </w:r>
      <w:r w:rsidR="00C61CE4">
        <w:rPr>
          <w:rFonts w:ascii="微软雅黑" w:eastAsia="微软雅黑" w:hAnsi="微软雅黑" w:hint="eastAsia"/>
          <w:b/>
          <w:bCs/>
          <w:color w:val="000000" w:themeColor="text1"/>
          <w:sz w:val="36"/>
          <w:szCs w:val="40"/>
        </w:rPr>
        <w:t>，团队成员可以互相重叠。</w:t>
      </w:r>
    </w:p>
    <w:sectPr w:rsidR="00976872" w:rsidRPr="007D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4463A" w14:textId="77777777" w:rsidR="00FA2E0B" w:rsidRDefault="00FA2E0B" w:rsidP="007D7EEE">
      <w:r>
        <w:separator/>
      </w:r>
    </w:p>
  </w:endnote>
  <w:endnote w:type="continuationSeparator" w:id="0">
    <w:p w14:paraId="4BB29C45" w14:textId="77777777" w:rsidR="00FA2E0B" w:rsidRDefault="00FA2E0B" w:rsidP="007D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186C" w14:textId="77777777" w:rsidR="00FA2E0B" w:rsidRDefault="00FA2E0B" w:rsidP="007D7EEE">
      <w:r>
        <w:separator/>
      </w:r>
    </w:p>
  </w:footnote>
  <w:footnote w:type="continuationSeparator" w:id="0">
    <w:p w14:paraId="0143E68F" w14:textId="77777777" w:rsidR="00FA2E0B" w:rsidRDefault="00FA2E0B" w:rsidP="007D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4A61"/>
    <w:multiLevelType w:val="hybridMultilevel"/>
    <w:tmpl w:val="B9A205B4"/>
    <w:lvl w:ilvl="0" w:tplc="79900478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0F85A4A"/>
    <w:multiLevelType w:val="hybridMultilevel"/>
    <w:tmpl w:val="DAA23044"/>
    <w:lvl w:ilvl="0" w:tplc="0BDC5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89"/>
    <w:rsid w:val="007D7EEE"/>
    <w:rsid w:val="008F2805"/>
    <w:rsid w:val="00976872"/>
    <w:rsid w:val="009E4589"/>
    <w:rsid w:val="00C61CE4"/>
    <w:rsid w:val="00D3442E"/>
    <w:rsid w:val="00F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685BB"/>
  <w15:chartTrackingRefBased/>
  <w15:docId w15:val="{144E65EB-56ED-4DE7-9155-BCD2FAA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EEE"/>
    <w:rPr>
      <w:sz w:val="18"/>
      <w:szCs w:val="18"/>
    </w:rPr>
  </w:style>
  <w:style w:type="paragraph" w:styleId="a7">
    <w:name w:val="List Paragraph"/>
    <w:basedOn w:val="a"/>
    <w:uiPriority w:val="34"/>
    <w:qFormat/>
    <w:rsid w:val="007D7E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袁晓旭</dc:creator>
  <cp:keywords/>
  <dc:description/>
  <cp:lastModifiedBy>袁晓旭</cp:lastModifiedBy>
  <cp:revision>3</cp:revision>
  <dcterms:created xsi:type="dcterms:W3CDTF">2023-05-26T07:02:00Z</dcterms:created>
  <dcterms:modified xsi:type="dcterms:W3CDTF">2023-05-30T04:16:00Z</dcterms:modified>
</cp:coreProperties>
</file>